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00C" w:rsidRDefault="00E3400C"/>
    <w:p w:rsidR="00BC0443" w:rsidRDefault="00BC0443"/>
    <w:tbl>
      <w:tblPr>
        <w:tblW w:w="11340" w:type="dxa"/>
        <w:tblInd w:w="392" w:type="dxa"/>
        <w:tblLook w:val="04A0" w:firstRow="1" w:lastRow="0" w:firstColumn="1" w:lastColumn="0" w:noHBand="0" w:noVBand="1"/>
      </w:tblPr>
      <w:tblGrid>
        <w:gridCol w:w="1316"/>
        <w:gridCol w:w="960"/>
        <w:gridCol w:w="1900"/>
        <w:gridCol w:w="1176"/>
        <w:gridCol w:w="960"/>
        <w:gridCol w:w="960"/>
        <w:gridCol w:w="960"/>
        <w:gridCol w:w="960"/>
        <w:gridCol w:w="960"/>
        <w:gridCol w:w="1188"/>
      </w:tblGrid>
      <w:tr w:rsidR="00BC0443" w:rsidRPr="00BC0443" w:rsidTr="00BC0443">
        <w:trPr>
          <w:trHeight w:val="414"/>
        </w:trPr>
        <w:tc>
          <w:tcPr>
            <w:tcW w:w="11340" w:type="dxa"/>
            <w:gridSpan w:val="10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2F6F67" w:rsidRDefault="000F34DE" w:rsidP="002E5382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</w:pPr>
            <w:r w:rsidRPr="000F34DE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Цена на перевозку склада зависит от объёма и характера перевозимого груза или товара. Подбирается необходимого размера транспорт с гидробортом или без, формируются попарные бригады грузчиков и</w:t>
            </w:r>
            <w:bookmarkStart w:id="0" w:name="_GoBack"/>
            <w:bookmarkEnd w:id="0"/>
            <w:r w:rsidRPr="000F34DE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 xml:space="preserve"> упаковщиков. Для точной оценки стоимости складского переезда рекомендуется вызвать нашего менеджера — эта ус</w:t>
            </w:r>
            <w:r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л</w:t>
            </w:r>
            <w:r w:rsidRPr="000F34DE">
              <w:rPr>
                <w:rFonts w:ascii="Arial" w:eastAsia="Times New Roman" w:hAnsi="Arial" w:cs="Arial"/>
                <w:bCs/>
                <w:color w:val="000000"/>
                <w:sz w:val="36"/>
                <w:szCs w:val="36"/>
                <w:lang w:eastAsia="ru-RU"/>
              </w:rPr>
              <w:t>уга предоставляется бесплатно.</w:t>
            </w: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1340" w:type="dxa"/>
            <w:gridSpan w:val="10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0F2140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15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E26B0A"/>
                <w:sz w:val="24"/>
                <w:szCs w:val="24"/>
                <w:lang w:eastAsia="ru-RU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0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11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59264" behindDoc="0" locked="0" layoutInCell="1" allowOverlap="1" wp14:anchorId="113074A2" wp14:editId="0AF71770">
                        <wp:simplePos x="0" y="0"/>
                        <wp:positionH relativeFrom="column">
                          <wp:posOffset>-78740</wp:posOffset>
                        </wp:positionH>
                        <wp:positionV relativeFrom="paragraph">
                          <wp:posOffset>99060</wp:posOffset>
                        </wp:positionV>
                        <wp:extent cx="2628000" cy="391160"/>
                        <wp:effectExtent l="0" t="0" r="1270" b="8890"/>
                        <wp:wrapNone/>
                        <wp:docPr id="20" name="Рисунок 20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Рисунок 5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4085" r="4376"/>
                                <a:stretch/>
                              </pic:blipFill>
                              <pic:spPr>
                                <a:xfrm>
                                  <a:off x="0" y="0"/>
                                  <a:ext cx="2628000" cy="3911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w:drawing>
                      <wp:anchor distT="0" distB="0" distL="114300" distR="114300" simplePos="0" relativeHeight="251660288" behindDoc="0" locked="0" layoutInCell="1" allowOverlap="1" wp14:anchorId="444ADA16" wp14:editId="069D52E4">
                        <wp:simplePos x="0" y="0"/>
                        <wp:positionH relativeFrom="column">
                          <wp:posOffset>2579370</wp:posOffset>
                        </wp:positionH>
                        <wp:positionV relativeFrom="paragraph">
                          <wp:posOffset>97790</wp:posOffset>
                        </wp:positionV>
                        <wp:extent cx="1933575" cy="390525"/>
                        <wp:effectExtent l="0" t="0" r="9525" b="9525"/>
                        <wp:wrapNone/>
                        <wp:docPr id="18" name="Рисунок 18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Рисунок 10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6340" r="17373"/>
                                <a:stretch/>
                              </pic:blipFill>
                              <pic:spPr>
                                <a:xfrm>
                                  <a:off x="0" y="0"/>
                                  <a:ext cx="1933575" cy="39052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5C81A096" wp14:editId="73FA7753">
                      <wp:simplePos x="0" y="0"/>
                      <wp:positionH relativeFrom="column">
                        <wp:posOffset>31115</wp:posOffset>
                      </wp:positionH>
                      <wp:positionV relativeFrom="paragraph">
                        <wp:posOffset>317500</wp:posOffset>
                      </wp:positionV>
                      <wp:extent cx="765175" cy="318135"/>
                      <wp:effectExtent l="0" t="0" r="0" b="5715"/>
                      <wp:wrapNone/>
                      <wp:docPr id="19" name="Поле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65175" cy="318135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Объем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t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E2D578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9" o:spid="_x0000_s1026" type="#_x0000_t202" style="position:absolute;margin-left:2.45pt;margin-top:25pt;width:60.25pt;height:25.0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" filled="f" stroked="f">
                      <v:textbox>
                        <w:txbxContent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Объем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60"/>
            </w:tblGrid>
            <w:tr w:rsidR="00BC0443" w:rsidRPr="00BC0443">
              <w:trPr>
                <w:trHeight w:val="300"/>
                <w:tblCellSpacing w:w="0" w:type="dxa"/>
              </w:trPr>
              <w:tc>
                <w:tcPr>
                  <w:tcW w:w="9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C0443" w:rsidRPr="00BC0443" w:rsidRDefault="00BC0443" w:rsidP="00BC044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ru-RU"/>
                    </w:rPr>
                  </w:pPr>
                  <w:r>
                    <w:rPr>
                      <w:rFonts w:ascii="Calibri" w:eastAsia="Times New Roman" w:hAnsi="Calibri" w:cs="Calibri"/>
                      <w:noProof/>
                      <w:color w:val="000000"/>
                      <w:lang w:eastAsia="ru-RU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3360" behindDoc="0" locked="0" layoutInCell="1" allowOverlap="1" wp14:anchorId="6AC0AD60" wp14:editId="7CC8303C">
                            <wp:simplePos x="0" y="0"/>
                            <wp:positionH relativeFrom="column">
                              <wp:posOffset>613410</wp:posOffset>
                            </wp:positionH>
                            <wp:positionV relativeFrom="paragraph">
                              <wp:posOffset>146685</wp:posOffset>
                            </wp:positionV>
                            <wp:extent cx="1283970" cy="400685"/>
                            <wp:effectExtent l="0" t="0" r="0" b="0"/>
                            <wp:wrapNone/>
                            <wp:docPr id="14" name="Поле 14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 txBox="1"/>
                                  <wps:spPr>
                                    <a:xfrm>
                                      <a:off x="0" y="0"/>
                                      <a:ext cx="1283970" cy="4006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 cmpd="sng"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crgbClr r="0" g="0" b="0"/>
                                    </a:lnRef>
                                    <a:fillRef idx="0">
                                      <a:scrgbClr r="0" g="0" b="0"/>
                                    </a:fillRef>
                                    <a:effectRef idx="0">
                                      <a:scrgbClr r="0" g="0" b="0"/>
                                    </a:effectRef>
                                    <a:fontRef idx="minor">
                                      <a:schemeClr val="dk1"/>
                                    </a:fontRef>
                                  </wps:style>
                                  <wps:txbx>
                                    <w:txbxContent>
                                      <w:p w:rsidR="00BC0443" w:rsidRDefault="00BC0443" w:rsidP="00BC0443">
                                        <w:pPr>
                                          <w:pStyle w:val="a9"/>
                                          <w:spacing w:before="0" w:beforeAutospacing="0" w:after="0" w:afterAutospacing="0"/>
                                        </w:pPr>
                                        <w:r>
                                          <w:rPr>
                                            <w:rFonts w:ascii="Arial" w:hAnsi="Arial" w:cs="Arial"/>
                                            <w:b/>
                                            <w:bCs/>
                                            <w:color w:val="E36C0A" w:themeColor="accent6" w:themeShade="BF"/>
                                          </w:rPr>
                                          <w:t>Цена</w:t>
                                        </w:r>
                                      </w:p>
                                    </w:txbxContent>
                                  </wps:txbx>
                                  <wps:bodyPr vertOverflow="clip" horzOverflow="clip" wrap="square" rtlCol="0" anchor="t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 xmlns:w15="http://schemas.microsoft.com/office/word/2012/wordml">
                        <w:pict>
                          <v:shape w14:anchorId="3ADE481E" id="Поле 14" o:spid="_x0000_s1027" type="#_x0000_t202" style="position:absolute;margin-left:48.3pt;margin-top:11.55pt;width:101.1pt;height:31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" filled="f" stroked="f">
                            <v:textbo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Цена</w:t>
                                  </w: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6EF715F" wp14:editId="4ADD21DA">
                      <wp:simplePos x="0" y="0"/>
                      <wp:positionH relativeFrom="column">
                        <wp:posOffset>460375</wp:posOffset>
                      </wp:positionH>
                      <wp:positionV relativeFrom="paragraph">
                        <wp:posOffset>190500</wp:posOffset>
                      </wp:positionV>
                      <wp:extent cx="2735580" cy="590550"/>
                      <wp:effectExtent l="0" t="0" r="0" b="0"/>
                      <wp:wrapNone/>
                      <wp:docPr id="13" name="Поле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35580" cy="590550"/>
                              </a:xfrm>
                              <a:prstGeom prst="rect">
                                <a:avLst/>
                              </a:prstGeom>
                              <a:noFill/>
                              <a:ln w="9525" cmpd="sng"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BC0443" w:rsidRDefault="00BC0443" w:rsidP="00BC0443">
                                  <w:pPr>
                                    <w:pStyle w:val="a9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bCs/>
                                      <w:color w:val="E36C0A" w:themeColor="accent6" w:themeShade="BF"/>
                                    </w:rPr>
                                    <w:t>Требуется ли бесплатный выезд нашего специалиста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65D928" id="Поле 13" o:spid="_x0000_s1028" type="#_x0000_t202" style="position:absolute;margin-left:36.25pt;margin-top:15pt;width:215.4pt;height:46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" filled="f" stroked="f">
                      <v:textbox>
                        <w:txbxContent>
                          <w:p w:rsidR="00BC0443" w:rsidRDefault="00BC0443" w:rsidP="00BC0443">
                            <w:pPr>
                              <w:pStyle w:val="a9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E36C0A" w:themeColor="accent6" w:themeShade="BF"/>
                              </w:rPr>
                              <w:t>Требуется ли бесплатный выезд нашего специалиста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  <w:lang w:eastAsia="ru-RU"/>
              </w:rPr>
              <w:drawing>
                <wp:anchor distT="0" distB="0" distL="114300" distR="114300" simplePos="0" relativeHeight="251661312" behindDoc="0" locked="0" layoutInCell="1" allowOverlap="1" wp14:anchorId="206887F5" wp14:editId="65347AB9">
                  <wp:simplePos x="0" y="0"/>
                  <wp:positionH relativeFrom="column">
                    <wp:posOffset>-59055</wp:posOffset>
                  </wp:positionH>
                  <wp:positionV relativeFrom="paragraph">
                    <wp:posOffset>270510</wp:posOffset>
                  </wp:positionV>
                  <wp:extent cx="2564130" cy="390525"/>
                  <wp:effectExtent l="0" t="0" r="7620" b="9525"/>
                  <wp:wrapNone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385" r="5305"/>
                          <a:stretch/>
                        </pic:blipFill>
                        <pic:spPr>
                          <a:xfrm>
                            <a:off x="0" y="0"/>
                            <a:ext cx="256413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4DE">
              <w:rPr>
                <w:rFonts w:ascii="Calibri" w:eastAsia="Times New Roman" w:hAnsi="Calibri" w:cs="Calibri"/>
                <w:color w:val="000000"/>
                <w:lang w:eastAsia="ru-RU"/>
              </w:rPr>
              <w:t>До 50 кв\м</w:t>
            </w:r>
          </w:p>
        </w:tc>
        <w:tc>
          <w:tcPr>
            <w:tcW w:w="30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15</w:t>
            </w:r>
            <w:r w:rsidR="00C46F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C46F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0F34DE">
        <w:trPr>
          <w:trHeight w:val="576"/>
        </w:trPr>
        <w:tc>
          <w:tcPr>
            <w:tcW w:w="4176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4DE">
              <w:rPr>
                <w:rFonts w:ascii="Calibri" w:eastAsia="Times New Roman" w:hAnsi="Calibri" w:cs="Calibri"/>
                <w:color w:val="000000"/>
                <w:lang w:eastAsia="ru-RU"/>
              </w:rPr>
              <w:t>До 100 кв\м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22</w:t>
            </w:r>
            <w:r w:rsidR="00C46F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C46F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желательно</w:t>
            </w:r>
          </w:p>
        </w:tc>
      </w:tr>
      <w:tr w:rsidR="00BC0443" w:rsidRPr="00BC0443" w:rsidTr="000F34DE">
        <w:trPr>
          <w:trHeight w:val="671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4DE">
              <w:rPr>
                <w:rFonts w:ascii="Calibri" w:eastAsia="Times New Roman" w:hAnsi="Calibri" w:cs="Calibri"/>
                <w:color w:val="000000"/>
                <w:lang w:eastAsia="ru-RU"/>
              </w:rPr>
              <w:t>До 200 кв\м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3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  <w:r w:rsidR="00C46F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C46F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4DE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0F34DE">
        <w:trPr>
          <w:trHeight w:val="623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4DE">
              <w:rPr>
                <w:rFonts w:ascii="Calibri" w:eastAsia="Times New Roman" w:hAnsi="Calibri" w:cs="Calibri"/>
                <w:color w:val="000000"/>
                <w:lang w:eastAsia="ru-RU"/>
              </w:rPr>
              <w:t>До 500 кв\м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60</w:t>
            </w:r>
            <w:r w:rsidR="00C46F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C46F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4DE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0F34DE">
        <w:trPr>
          <w:trHeight w:val="561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F34DE">
              <w:rPr>
                <w:rFonts w:ascii="Calibri" w:eastAsia="Times New Roman" w:hAnsi="Calibri" w:cs="Calibri"/>
                <w:color w:val="000000"/>
                <w:lang w:eastAsia="ru-RU"/>
              </w:rPr>
              <w:t>Свыше 500 кв\м</w:t>
            </w:r>
          </w:p>
        </w:tc>
        <w:tc>
          <w:tcPr>
            <w:tcW w:w="30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BC0443" w:rsidRPr="00BC0443" w:rsidRDefault="000F34DE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от 80</w:t>
            </w:r>
            <w:r w:rsidR="00C46FE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  <w:r w:rsidR="00BC0443"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000</w:t>
            </w:r>
            <w:r w:rsidR="00C46FE9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руб.</w:t>
            </w:r>
          </w:p>
        </w:tc>
        <w:tc>
          <w:tcPr>
            <w:tcW w:w="406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C0443" w:rsidRPr="00BC0443" w:rsidRDefault="00BC0443" w:rsidP="00BC044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BC0443">
              <w:rPr>
                <w:rFonts w:ascii="Calibri" w:eastAsia="Times New Roman" w:hAnsi="Calibri" w:cs="Calibri"/>
                <w:color w:val="000000"/>
                <w:lang w:eastAsia="ru-RU"/>
              </w:rPr>
              <w:t>обязательно</w:t>
            </w: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BC0443" w:rsidRPr="00BC0443" w:rsidTr="00BC0443">
        <w:trPr>
          <w:trHeight w:val="300"/>
        </w:trPr>
        <w:tc>
          <w:tcPr>
            <w:tcW w:w="417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30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406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0443" w:rsidRPr="00BC0443" w:rsidRDefault="00BC0443" w:rsidP="00BC044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</w:tbl>
    <w:p w:rsidR="00BC0443" w:rsidRDefault="00BC0443"/>
    <w:p w:rsidR="00BC0443" w:rsidRDefault="00BC0443"/>
    <w:p w:rsidR="00BC0443" w:rsidRDefault="00BC0443"/>
    <w:sectPr w:rsidR="00BC0443" w:rsidSect="00BC0443">
      <w:headerReference w:type="default" r:id="rId9"/>
      <w:footerReference w:type="default" r:id="rId10"/>
      <w:pgSz w:w="11906" w:h="16838"/>
      <w:pgMar w:top="0" w:right="0" w:bottom="0" w:left="0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AC5" w:rsidRDefault="00625AC5" w:rsidP="00BC0443">
      <w:pPr>
        <w:spacing w:after="0" w:line="240" w:lineRule="auto"/>
      </w:pPr>
      <w:r>
        <w:separator/>
      </w:r>
    </w:p>
  </w:endnote>
  <w:endnote w:type="continuationSeparator" w:id="0">
    <w:p w:rsidR="00625AC5" w:rsidRDefault="00625AC5" w:rsidP="00BC04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6F67" w:rsidRDefault="002F6F67">
    <w:pPr>
      <w:pStyle w:val="a5"/>
      <w:rPr>
        <w:noProof/>
        <w:lang w:eastAsia="ru-RU"/>
      </w:rPr>
    </w:pPr>
  </w:p>
  <w:p w:rsidR="002F6F67" w:rsidRDefault="002F6F67">
    <w:pPr>
      <w:pStyle w:val="a5"/>
      <w:rPr>
        <w:noProof/>
        <w:lang w:eastAsia="ru-RU"/>
      </w:rPr>
    </w:pPr>
  </w:p>
  <w:p w:rsidR="00BC0443" w:rsidRDefault="00BC0443">
    <w:pPr>
      <w:pStyle w:val="a5"/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6B6737C" wp14:editId="3079476C">
          <wp:simplePos x="0" y="0"/>
          <wp:positionH relativeFrom="column">
            <wp:posOffset>-30480</wp:posOffset>
          </wp:positionH>
          <wp:positionV relativeFrom="paragraph">
            <wp:posOffset>-1167765</wp:posOffset>
          </wp:positionV>
          <wp:extent cx="7573840" cy="1775460"/>
          <wp:effectExtent l="0" t="0" r="8255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Нижний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3840" cy="17754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AC5" w:rsidRDefault="00625AC5" w:rsidP="00BC0443">
      <w:pPr>
        <w:spacing w:after="0" w:line="240" w:lineRule="auto"/>
      </w:pPr>
      <w:r>
        <w:separator/>
      </w:r>
    </w:p>
  </w:footnote>
  <w:footnote w:type="continuationSeparator" w:id="0">
    <w:p w:rsidR="00625AC5" w:rsidRDefault="00625AC5" w:rsidP="00BC04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596" w:type="dxa"/>
      <w:tblLook w:val="04A0" w:firstRow="1" w:lastRow="0" w:firstColumn="1" w:lastColumn="0" w:noHBand="0" w:noVBand="1"/>
    </w:tblPr>
    <w:tblGrid>
      <w:gridCol w:w="7727"/>
    </w:tblGrid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0F34DE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>
            <w:rPr>
              <w:rFonts w:ascii="Arial" w:eastAsia="Times New Roman" w:hAnsi="Arial" w:cs="Arial"/>
              <w:b/>
              <w:bCs/>
              <w:noProof/>
              <w:color w:val="E26B0A"/>
              <w:sz w:val="48"/>
              <w:szCs w:val="48"/>
              <w:lang w:eastAsia="ru-RU"/>
            </w:rPr>
            <w:drawing>
              <wp:anchor distT="0" distB="0" distL="114300" distR="114300" simplePos="0" relativeHeight="251658240" behindDoc="1" locked="0" layoutInCell="1" allowOverlap="1" wp14:anchorId="342B8617" wp14:editId="04C3E49E">
                <wp:simplePos x="0" y="0"/>
                <wp:positionH relativeFrom="column">
                  <wp:posOffset>-1074420</wp:posOffset>
                </wp:positionH>
                <wp:positionV relativeFrom="paragraph">
                  <wp:posOffset>-151130</wp:posOffset>
                </wp:positionV>
                <wp:extent cx="7574280" cy="1116965"/>
                <wp:effectExtent l="0" t="0" r="7620" b="6985"/>
                <wp:wrapNone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Верхний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74280" cy="11169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 xml:space="preserve">ЦЕНЫ НА </w:t>
          </w:r>
          <w:r w:rsidR="000F34DE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ПЕРЕВОЗКУ СКЛАДА</w:t>
          </w:r>
        </w:p>
      </w:tc>
    </w:tr>
    <w:tr w:rsidR="00BC0443" w:rsidRPr="00BC0443" w:rsidTr="00BC0443">
      <w:trPr>
        <w:trHeight w:val="600"/>
      </w:trPr>
      <w:tc>
        <w:tcPr>
          <w:tcW w:w="0" w:type="auto"/>
          <w:tcBorders>
            <w:top w:val="nil"/>
            <w:left w:val="nil"/>
            <w:bottom w:val="nil"/>
            <w:right w:val="nil"/>
          </w:tcBorders>
          <w:shd w:val="clear" w:color="auto" w:fill="auto"/>
          <w:noWrap/>
          <w:vAlign w:val="bottom"/>
          <w:hideMark/>
        </w:tcPr>
        <w:p w:rsidR="00BC0443" w:rsidRPr="00BC0443" w:rsidRDefault="00BC0443" w:rsidP="00BC0443">
          <w:pPr>
            <w:spacing w:after="0" w:line="240" w:lineRule="auto"/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</w:pPr>
          <w:r w:rsidRPr="00BC0443">
            <w:rPr>
              <w:rFonts w:ascii="Arial" w:eastAsia="Times New Roman" w:hAnsi="Arial" w:cs="Arial"/>
              <w:b/>
              <w:bCs/>
              <w:color w:val="E26B0A"/>
              <w:sz w:val="48"/>
              <w:szCs w:val="48"/>
              <w:lang w:eastAsia="ru-RU"/>
            </w:rPr>
            <w:t>В МОСКВЕ</w:t>
          </w:r>
        </w:p>
      </w:tc>
    </w:tr>
  </w:tbl>
  <w:p w:rsidR="00BC0443" w:rsidRDefault="00BC044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443"/>
    <w:rsid w:val="000F2140"/>
    <w:rsid w:val="000F34DE"/>
    <w:rsid w:val="002E5382"/>
    <w:rsid w:val="002F6F67"/>
    <w:rsid w:val="003E4057"/>
    <w:rsid w:val="00625AC5"/>
    <w:rsid w:val="00813E44"/>
    <w:rsid w:val="00AB112E"/>
    <w:rsid w:val="00AC2709"/>
    <w:rsid w:val="00BC0443"/>
    <w:rsid w:val="00BD7440"/>
    <w:rsid w:val="00C36AE5"/>
    <w:rsid w:val="00C46FE9"/>
    <w:rsid w:val="00E34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C0443"/>
  </w:style>
  <w:style w:type="paragraph" w:styleId="a5">
    <w:name w:val="footer"/>
    <w:basedOn w:val="a"/>
    <w:link w:val="a6"/>
    <w:uiPriority w:val="99"/>
    <w:unhideWhenUsed/>
    <w:rsid w:val="00BC04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C0443"/>
  </w:style>
  <w:style w:type="paragraph" w:styleId="a7">
    <w:name w:val="Balloon Text"/>
    <w:basedOn w:val="a"/>
    <w:link w:val="a8"/>
    <w:uiPriority w:val="99"/>
    <w:semiHidden/>
    <w:unhideWhenUsed/>
    <w:rsid w:val="00BC04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0443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BC0443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73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Хорошилов Сергей Юрьевич</dc:creator>
  <cp:lastModifiedBy>Yebok</cp:lastModifiedBy>
  <cp:revision>7</cp:revision>
  <dcterms:created xsi:type="dcterms:W3CDTF">2016-04-24T04:04:00Z</dcterms:created>
  <dcterms:modified xsi:type="dcterms:W3CDTF">2016-06-11T15:51:00Z</dcterms:modified>
</cp:coreProperties>
</file>